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仙人洞</w:t>
      </w:r>
      <w:r>
        <w:rPr>
          <w:rFonts w:hint="eastAsia" w:ascii="宋体" w:hAnsi="宋体" w:eastAsia="宋体" w:cs="宋体"/>
          <w:sz w:val="44"/>
          <w:szCs w:val="44"/>
        </w:rPr>
        <w:t>镇202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马道口村文化民俗旅游融合</w:t>
      </w:r>
      <w:r>
        <w:rPr>
          <w:rFonts w:hint="eastAsia" w:ascii="宋体" w:hAnsi="宋体" w:eastAsia="宋体" w:cs="宋体"/>
          <w:sz w:val="44"/>
          <w:szCs w:val="44"/>
        </w:rPr>
        <w:t>项目完成情况公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告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马道口村文化民俗旅游融合</w:t>
      </w:r>
      <w:r>
        <w:rPr>
          <w:rFonts w:hint="eastAsia" w:ascii="宋体" w:hAnsi="宋体" w:eastAsia="宋体" w:cs="宋体"/>
          <w:sz w:val="30"/>
          <w:szCs w:val="30"/>
        </w:rPr>
        <w:t xml:space="preserve">项目为2025年中央财政衔接推进乡村振兴补助资金项目，该项目已完工，现将项目完成情况公告如下： 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 项目概况：项目以乡村旅游升级、巩固脱贫攻坚成果为目标，实施2户民宿及配套设施改建，依托乡村生态与文旅资源推进文旅融合。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 完成情况：截至2025年11月7日项目全面完工（完成率100%），严格履行招投标程序，经四方联合验收，工程合格率100%，未超计划工期。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 资金管理：预算123万元为财政衔接乡村振兴补助资金，严格执行资金管理办法，款项按合同及进度足额拨付，无违规使用、无超预算情况。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sz w:val="30"/>
          <w:szCs w:val="30"/>
        </w:rPr>
        <w:t>、绩效目标实现情况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项目全面达成年度绩效目标，具体如下：</w:t>
      </w:r>
    </w:p>
    <w:p>
      <w:pPr>
        <w:numPr>
          <w:ilvl w:val="0"/>
          <w:numId w:val="0"/>
        </w:numPr>
        <w:ind w:left="160"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产出指标：完成改建民宿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数量指标均达标；工程验收合格率100%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left="160"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效益指标：受益覆盖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780</w:t>
      </w:r>
      <w:r>
        <w:rPr>
          <w:rFonts w:hint="eastAsia" w:ascii="宋体" w:hAnsi="宋体" w:eastAsia="宋体" w:cs="宋体"/>
          <w:sz w:val="30"/>
          <w:szCs w:val="30"/>
        </w:rPr>
        <w:t>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3000</w:t>
      </w:r>
      <w:r>
        <w:rPr>
          <w:rFonts w:hint="eastAsia" w:ascii="宋体" w:hAnsi="宋体" w:eastAsia="宋体" w:cs="宋体"/>
          <w:sz w:val="30"/>
          <w:szCs w:val="30"/>
        </w:rPr>
        <w:t>人，少数民族群众生产生活条件显著提升；项目可持续发挥效益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50</w:t>
      </w:r>
      <w:r>
        <w:rPr>
          <w:rFonts w:hint="eastAsia" w:ascii="宋体" w:hAnsi="宋体" w:eastAsia="宋体" w:cs="宋体"/>
          <w:sz w:val="30"/>
          <w:szCs w:val="30"/>
        </w:rPr>
        <w:t>年，为村集体经济稳定增收奠定基础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五</w:t>
      </w:r>
      <w:r>
        <w:rPr>
          <w:rFonts w:hint="eastAsia" w:ascii="宋体" w:hAnsi="宋体" w:eastAsia="宋体" w:cs="宋体"/>
          <w:sz w:val="30"/>
          <w:szCs w:val="30"/>
        </w:rPr>
        <w:t>、联农带农机制实现情况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圆满达成年度绩效目标，受益覆盖780户3000人；构建“村集体+项目+农户”机制，直接带动30余人就业，间接促进产业增收，开展技能培训，壮大村集体经济，推动群众共享发展成果。</w:t>
      </w:r>
    </w:p>
    <w:p>
      <w:pPr>
        <w:ind w:firstLine="4500" w:firstLineChars="150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ind w:firstLine="4500" w:firstLineChars="15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庄河市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仙人洞镇人民政府</w:t>
      </w:r>
    </w:p>
    <w:p>
      <w:pPr>
        <w:ind w:firstLine="4500" w:firstLineChars="15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221D"/>
    <w:rsid w:val="027059BA"/>
    <w:rsid w:val="038631D7"/>
    <w:rsid w:val="0FA17FD7"/>
    <w:rsid w:val="257804F6"/>
    <w:rsid w:val="40046496"/>
    <w:rsid w:val="40324B88"/>
    <w:rsid w:val="41840FC3"/>
    <w:rsid w:val="55D73B01"/>
    <w:rsid w:val="61212E10"/>
    <w:rsid w:val="6197221D"/>
    <w:rsid w:val="6B6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2025-12-05T05:42:00Z</dcterms:created>
  <dc:creator>秋水长天</dc:creator>
  <cp:lastModifiedBy>@文山</cp:lastModifiedBy>
  <cp:lastPrinted>2025-12-05T06:07:00Z</cp:lastPrinted>
  <dcterms:modified xsi:type="dcterms:W3CDTF">2025-12-08T02:49:42Z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0648AE737DEA45E38E52163376E834FA_13</vt:lpwstr>
  </property>
  <property fmtid="{D5CDD505-2E9C-101B-9397-08002B2CF9AE}" pid="4" name="KSOTemplateDocerSaveRecord">
    <vt:lpwstr>eyJoZGlkIjoiMGFlY2U3OWFhMDFlZTc4MWJkYjNjNDIwZjU4NTI2MjIiLCJ1c2VySWQiOiIzNzUwNTI0NDQifQ==</vt:lpwstr>
  </property>
</Properties>
</file>