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ageBreakBefore/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center"/>
        <w:textAlignment w:val="auto"/>
        <w:outlineLvl w:val="9"/>
        <w:rPr>
          <w:rFonts w:hint="eastAsia" w:eastAsia="方正小标宋简体" w:cs="宋体"/>
          <w:color w:val="000000"/>
          <w:spacing w:val="-8"/>
          <w:sz w:val="36"/>
          <w:szCs w:val="36"/>
          <w:lang w:val="en-US" w:eastAsia="zh-CN"/>
        </w:rPr>
      </w:pPr>
      <w:r>
        <w:rPr>
          <w:rFonts w:hint="eastAsia" w:eastAsia="方正小标宋简体" w:cs="宋体"/>
          <w:color w:val="000000"/>
          <w:spacing w:val="-8"/>
          <w:sz w:val="36"/>
          <w:szCs w:val="36"/>
          <w:lang w:val="en-US" w:eastAsia="zh-CN"/>
        </w:rPr>
        <w:t>大连市技术创新中心认定申请表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一、基本信息</w:t>
      </w:r>
    </w:p>
    <w:tbl>
      <w:tblPr>
        <w:tblStyle w:val="5"/>
        <w:tblW w:w="8522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856"/>
        <w:gridCol w:w="1378"/>
        <w:gridCol w:w="1026"/>
        <w:gridCol w:w="991"/>
        <w:gridCol w:w="809"/>
        <w:gridCol w:w="9"/>
        <w:gridCol w:w="539"/>
        <w:gridCol w:w="730"/>
        <w:gridCol w:w="118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技术创新中心名称</w:t>
            </w:r>
          </w:p>
        </w:tc>
        <w:tc>
          <w:tcPr>
            <w:tcW w:w="4204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78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申报年度</w:t>
            </w:r>
          </w:p>
        </w:tc>
        <w:tc>
          <w:tcPr>
            <w:tcW w:w="118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领域方向</w:t>
            </w:r>
          </w:p>
        </w:tc>
        <w:tc>
          <w:tcPr>
            <w:tcW w:w="666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⑴高端船海装备设计制造、⑵航空关键零部件、⑶固态储氢、⑷氢燃料电池与工程化应用、⑸先进光电传感与检测、⑹新型光存储、⑺集成电路先进封装装备、⑻病毒类疫苗、⑼先进半导体制造材料、⑽工业机器人具身智能、⑾绿色低碳制冷与应用、⑿大型特种容器装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组建方式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①独立组建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②联合共建</w:t>
            </w:r>
          </w:p>
        </w:tc>
        <w:tc>
          <w:tcPr>
            <w:tcW w:w="18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归口部门</w:t>
            </w:r>
          </w:p>
        </w:tc>
        <w:tc>
          <w:tcPr>
            <w:tcW w:w="245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中心联系人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245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固定电话</w:t>
            </w:r>
          </w:p>
        </w:tc>
        <w:tc>
          <w:tcPr>
            <w:tcW w:w="240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9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手机</w:t>
            </w:r>
          </w:p>
        </w:tc>
        <w:tc>
          <w:tcPr>
            <w:tcW w:w="2453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中心地址</w:t>
            </w:r>
          </w:p>
        </w:tc>
        <w:tc>
          <w:tcPr>
            <w:tcW w:w="666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依托单位情况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主管单位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通讯地址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邮编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所在地区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法人代表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固定电话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手机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传真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开户银行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账号</w:t>
            </w:r>
          </w:p>
        </w:tc>
        <w:tc>
          <w:tcPr>
            <w:tcW w:w="5288" w:type="dxa"/>
            <w:gridSpan w:val="7"/>
            <w:tcBorders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Merge w:val="restart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单位性质</w:t>
            </w:r>
          </w:p>
        </w:tc>
        <w:tc>
          <w:tcPr>
            <w:tcW w:w="5288" w:type="dxa"/>
            <w:gridSpan w:val="7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>
            <w:pPr>
              <w:jc w:val="center"/>
              <w:rPr>
                <w:rFonts w:hint="default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①研究院所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②企业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：_____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40" w:hRule="atLeast"/>
          <w:jc w:val="center"/>
        </w:trPr>
        <w:tc>
          <w:tcPr>
            <w:tcW w:w="1856" w:type="dxa"/>
            <w:vMerge w:val="continue"/>
            <w:tcBorders>
              <w:top w:val="single" w:color="auto" w:sz="4" w:space="0"/>
              <w:left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Merge w:val="continue"/>
            <w:tcBorders>
              <w:top w:val="single" w:color="auto" w:sz="4" w:space="0"/>
            </w:tcBorders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5288" w:type="dxa"/>
            <w:gridSpan w:val="7"/>
            <w:tcBorders>
              <w:top w:val="single" w:color="auto" w:sz="4" w:space="0"/>
            </w:tcBorders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注：以下为企业注册登记属性，请将相应代码填入横线内</w:t>
            </w:r>
          </w:p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01.国有企业  02.集体企业  03.有限责任公司 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04.股份有限公司 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</w:t>
            </w: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05.私营企业  06.港澳台商投资企业  07.外商投资企业  99.其他企业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共建单位情况</w:t>
            </w: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主管单位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通讯地址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邮编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法人代表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联系人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单位性质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中心主任情况</w:t>
            </w: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证件类型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default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证件号码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职务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最后学位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学科专长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固定电话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手机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传真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95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中心主任</w:t>
            </w:r>
          </w:p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简介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技术委员会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主任情况</w:t>
            </w: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姓名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出生日期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证件类型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证件号码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职称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职务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最后学位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学科专长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固定电话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手机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传真</w:t>
            </w:r>
          </w:p>
        </w:tc>
        <w:tc>
          <w:tcPr>
            <w:tcW w:w="2017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  <w:tc>
          <w:tcPr>
            <w:tcW w:w="1357" w:type="dxa"/>
            <w:gridSpan w:val="3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电子邮箱</w:t>
            </w:r>
          </w:p>
        </w:tc>
        <w:tc>
          <w:tcPr>
            <w:tcW w:w="1914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所在单位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kern w:val="2"/>
                <w:sz w:val="21"/>
                <w:szCs w:val="21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90" w:hRule="atLeast"/>
          <w:jc w:val="center"/>
        </w:trPr>
        <w:tc>
          <w:tcPr>
            <w:tcW w:w="1856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78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技术委员会主任简介</w:t>
            </w:r>
          </w:p>
        </w:tc>
        <w:tc>
          <w:tcPr>
            <w:tcW w:w="5288" w:type="dxa"/>
            <w:gridSpan w:val="7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31" w:hRule="atLeast"/>
          <w:jc w:val="center"/>
        </w:trPr>
        <w:tc>
          <w:tcPr>
            <w:tcW w:w="185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技术创新中心简介</w:t>
            </w:r>
          </w:p>
        </w:tc>
        <w:tc>
          <w:tcPr>
            <w:tcW w:w="6666" w:type="dxa"/>
            <w:gridSpan w:val="8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二、人员信息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1.人员情况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95"/>
        <w:gridCol w:w="1254"/>
        <w:gridCol w:w="1154"/>
        <w:gridCol w:w="1204"/>
        <w:gridCol w:w="1204"/>
        <w:gridCol w:w="1204"/>
        <w:gridCol w:w="120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restart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中心人员</w:t>
            </w:r>
          </w:p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情况</w:t>
            </w: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总人数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固定人员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 w:eastAsia="宋体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流动人员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研究人员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技术人员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管理人员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博士人数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硕士人数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  <w:r>
              <w:rPr>
                <w:rFonts w:hint="eastAsia"/>
                <w:lang w:val="en-US" w:eastAsia="zh-CN"/>
              </w:rPr>
              <w:t>学士人数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rightChars="0" w:firstLine="0" w:firstLineChars="0"/>
              <w:jc w:val="center"/>
              <w:textAlignment w:val="auto"/>
              <w:outlineLvl w:val="9"/>
              <w:rPr>
                <w:rFonts w:hint="eastAsia" w:ascii="Times New Roman" w:hAnsi="Times New Roman" w:eastAsia="宋体" w:cs="Times New Roman"/>
                <w:kern w:val="2"/>
                <w:sz w:val="21"/>
                <w:szCs w:val="24"/>
                <w:lang w:val="en-US" w:eastAsia="zh-CN" w:bidi="ar-SA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院士</w:t>
            </w:r>
          </w:p>
        </w:tc>
        <w:tc>
          <w:tcPr>
            <w:tcW w:w="235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2408" w:type="dxa"/>
            <w:gridSpan w:val="2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高层次人才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长江学者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杰出青年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高级职称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295" w:type="dxa"/>
            <w:vMerge w:val="continue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中级职称</w:t>
            </w:r>
          </w:p>
        </w:tc>
        <w:tc>
          <w:tcPr>
            <w:tcW w:w="115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初级职称</w:t>
            </w: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  <w:tc>
          <w:tcPr>
            <w:tcW w:w="1204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  <w:r>
              <w:rPr>
                <w:rFonts w:hint="eastAsia"/>
                <w:lang w:val="en-US" w:eastAsia="zh-CN"/>
              </w:rPr>
              <w:t>博士后</w:t>
            </w:r>
          </w:p>
        </w:tc>
        <w:tc>
          <w:tcPr>
            <w:tcW w:w="1207" w:type="dxa"/>
            <w:vAlign w:val="center"/>
          </w:tcPr>
          <w:p>
            <w:pPr>
              <w:widowControl w:val="0"/>
              <w:wordWrap/>
              <w:adjustRightInd/>
              <w:snapToGrid/>
              <w:spacing w:before="0" w:after="0" w:line="240" w:lineRule="auto"/>
              <w:ind w:left="0" w:leftChars="0" w:right="0" w:firstLine="0" w:firstLineChars="0"/>
              <w:jc w:val="center"/>
              <w:textAlignment w:val="auto"/>
              <w:outlineLvl w:val="9"/>
              <w:rPr>
                <w:rFonts w:hint="eastAsia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2.中心科研人员信息</w:t>
      </w:r>
    </w:p>
    <w:tbl>
      <w:tblPr>
        <w:tblStyle w:val="5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026"/>
        <w:gridCol w:w="1026"/>
        <w:gridCol w:w="992"/>
        <w:gridCol w:w="1008"/>
        <w:gridCol w:w="1113"/>
        <w:gridCol w:w="26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人员类别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中心职务</w:t>
            </w: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6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3.技术委员会人员信息</w:t>
      </w:r>
    </w:p>
    <w:tbl>
      <w:tblPr>
        <w:tblStyle w:val="5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1026"/>
        <w:gridCol w:w="1009"/>
        <w:gridCol w:w="1009"/>
        <w:gridCol w:w="1808"/>
        <w:gridCol w:w="293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姓名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职称</w:t>
            </w: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学历</w:t>
            </w:r>
          </w:p>
        </w:tc>
        <w:tc>
          <w:tcPr>
            <w:tcW w:w="18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技术委员会职务</w:t>
            </w: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工作单位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0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939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二、近3年牵头承担课题及自主研发活动情况</w:t>
      </w:r>
    </w:p>
    <w:tbl>
      <w:tblPr>
        <w:tblStyle w:val="5"/>
        <w:tblW w:w="850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08"/>
        <w:gridCol w:w="1095"/>
        <w:gridCol w:w="3061"/>
        <w:gridCol w:w="1166"/>
        <w:gridCol w:w="1321"/>
        <w:gridCol w:w="125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项目类别</w:t>
            </w:r>
          </w:p>
        </w:tc>
        <w:tc>
          <w:tcPr>
            <w:tcW w:w="30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项目名称</w:t>
            </w: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项目来源</w:t>
            </w: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项目起止</w:t>
            </w:r>
          </w:p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时间</w:t>
            </w: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项目总经费（万元）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0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09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2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52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三、近3年科技成果情况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1.知识产权情况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1473"/>
        <w:gridCol w:w="2004"/>
        <w:gridCol w:w="1405"/>
        <w:gridCol w:w="302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专利类别</w:t>
            </w: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专利号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授权公告日</w:t>
            </w: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专利名称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47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02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2.科技奖项情况</w:t>
      </w:r>
    </w:p>
    <w:tbl>
      <w:tblPr>
        <w:tblStyle w:val="5"/>
        <w:tblW w:w="846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13"/>
        <w:gridCol w:w="2563"/>
        <w:gridCol w:w="529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奖项类别</w:t>
            </w:r>
          </w:p>
        </w:tc>
        <w:tc>
          <w:tcPr>
            <w:tcW w:w="52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52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56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529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3.代表性论文</w:t>
      </w:r>
    </w:p>
    <w:tbl>
      <w:tblPr>
        <w:tblStyle w:val="5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628"/>
        <w:gridCol w:w="1913"/>
        <w:gridCol w:w="2000"/>
        <w:gridCol w:w="1217"/>
        <w:gridCol w:w="904"/>
        <w:gridCol w:w="186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论文或专著名称</w:t>
            </w: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所有作者（通讯作者请标注*）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期刊名称</w:t>
            </w: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年份</w:t>
            </w: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论文或专著类型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2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1913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00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9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861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四、科研条件情况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  <w:t>1.科研用房面积（平方米）：</w:t>
      </w: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________</w:t>
      </w:r>
    </w:p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2.科研设备清单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60"/>
        <w:gridCol w:w="2548"/>
        <w:gridCol w:w="1704"/>
        <w:gridCol w:w="1705"/>
        <w:gridCol w:w="1705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名称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原值（万元）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小计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86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54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6817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170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3.投资估算与资金筹措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30"/>
        <w:gridCol w:w="2130"/>
        <w:gridCol w:w="1066"/>
        <w:gridCol w:w="1065"/>
        <w:gridCol w:w="2131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计划总投资</w:t>
            </w:r>
          </w:p>
        </w:tc>
        <w:tc>
          <w:tcPr>
            <w:tcW w:w="639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已完成投入</w:t>
            </w:r>
          </w:p>
        </w:tc>
        <w:tc>
          <w:tcPr>
            <w:tcW w:w="6392" w:type="dxa"/>
            <w:gridSpan w:val="4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拟新增投入（组建期）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合计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其中：设备投入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 场地投入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 运行费用投入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3196" w:type="dxa"/>
            <w:gridSpan w:val="2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 研究费用投入</w:t>
            </w:r>
          </w:p>
        </w:tc>
        <w:tc>
          <w:tcPr>
            <w:tcW w:w="3196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restart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投入来源及到位情况</w:t>
            </w: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类别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经费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到位情况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依托单位投入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主管单位投入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横向合作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科技经费投入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政府其他资助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2130" w:type="dxa"/>
            <w:vMerge w:val="continue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130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其他</w:t>
            </w:r>
          </w:p>
        </w:tc>
        <w:tc>
          <w:tcPr>
            <w:tcW w:w="2131" w:type="dxa"/>
            <w:gridSpan w:val="2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  <w:tc>
          <w:tcPr>
            <w:tcW w:w="213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 xml:space="preserve">      万元</w:t>
            </w:r>
          </w:p>
        </w:tc>
      </w:tr>
    </w:tbl>
    <w:p>
      <w:pPr>
        <w:jc w:val="both"/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  <w:t>组建期计划新增仪器设备经费概算（单位：万元）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554"/>
        <w:gridCol w:w="1336"/>
        <w:gridCol w:w="761"/>
        <w:gridCol w:w="1217"/>
        <w:gridCol w:w="1218"/>
        <w:gridCol w:w="1218"/>
        <w:gridCol w:w="1218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设备名称</w:t>
            </w: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型号</w:t>
            </w: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数量</w:t>
            </w: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主要用途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添置方式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外汇额度</w:t>
            </w: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人民币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3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761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7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2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  <w:t>注：添置方式分为：国外引进、国内购置、自行研制。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五、依托单位近3年经济情况（企业填写）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15"/>
        <w:gridCol w:w="1554"/>
        <w:gridCol w:w="1418"/>
        <w:gridCol w:w="1514"/>
        <w:gridCol w:w="1405"/>
        <w:gridCol w:w="171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年度</w:t>
            </w: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产品销售收入（万元）</w:t>
            </w: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年增长率（%）</w:t>
            </w: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净利润（万元）</w:t>
            </w: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研究开发费用（万元）</w:t>
            </w: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研究开发费用占销售收入比列（%）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91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55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18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514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05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16" w:type="dxa"/>
            <w:vAlign w:val="center"/>
          </w:tcPr>
          <w:p>
            <w:pPr>
              <w:jc w:val="center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六、近3年成果转化情况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1.成果转让/转化情况</w:t>
      </w:r>
    </w:p>
    <w:tbl>
      <w:tblPr>
        <w:tblStyle w:val="5"/>
        <w:tblW w:w="8523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12"/>
        <w:gridCol w:w="2420"/>
        <w:gridCol w:w="1165"/>
        <w:gridCol w:w="1096"/>
        <w:gridCol w:w="1426"/>
        <w:gridCol w:w="1704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成果名称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转让转化方式</w:t>
            </w: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转让转化对象</w:t>
            </w: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转让转化时间</w:t>
            </w: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合同额（万元）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1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420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09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426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70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宋体" w:hAnsi="宋体" w:cs="宋体"/>
          <w:color w:val="000000"/>
          <w:spacing w:val="-8"/>
          <w:sz w:val="21"/>
          <w:szCs w:val="21"/>
          <w:lang w:val="en-US" w:eastAsia="zh-CN"/>
        </w:rPr>
        <w:t>2.技术服务情况</w:t>
      </w:r>
    </w:p>
    <w:tbl>
      <w:tblPr>
        <w:tblStyle w:val="5"/>
        <w:tblW w:w="8541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8"/>
        <w:gridCol w:w="2424"/>
        <w:gridCol w:w="1165"/>
        <w:gridCol w:w="2852"/>
        <w:gridCol w:w="13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序号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服务对象</w:t>
            </w: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服务类别</w:t>
            </w: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服务内容说明</w:t>
            </w: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合同额（万元）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atLeast"/>
        </w:trPr>
        <w:tc>
          <w:tcPr>
            <w:tcW w:w="708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...</w:t>
            </w:r>
          </w:p>
        </w:tc>
        <w:tc>
          <w:tcPr>
            <w:tcW w:w="2424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165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285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  <w:tc>
          <w:tcPr>
            <w:tcW w:w="1392" w:type="dxa"/>
            <w:vAlign w:val="center"/>
          </w:tcPr>
          <w:p>
            <w:pPr>
              <w:jc w:val="center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jc w:val="both"/>
        <w:rPr>
          <w:rFonts w:hint="eastAsia" w:ascii="宋体" w:hAnsi="宋体" w:eastAsia="宋体" w:cs="宋体"/>
          <w:color w:val="000000"/>
          <w:spacing w:val="-8"/>
          <w:sz w:val="21"/>
          <w:szCs w:val="21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七、依托单位意见</w:t>
      </w:r>
    </w:p>
    <w:tbl>
      <w:tblPr>
        <w:tblStyle w:val="5"/>
        <w:tblW w:w="853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3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vAlign w:val="top"/>
          </w:tcPr>
          <w:p>
            <w:pPr>
              <w:snapToGrid w:val="0"/>
              <w:spacing w:before="120" w:line="360" w:lineRule="auto"/>
              <w:ind w:firstLine="480" w:firstLineChars="200"/>
              <w:rPr>
                <w:rFonts w:hint="eastAsia" w:ascii="宋体" w:hAnsi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  <w:lang w:val="en-US" w:eastAsia="zh-CN"/>
              </w:rPr>
              <w:t>依托</w:t>
            </w:r>
            <w:r>
              <w:rPr>
                <w:rFonts w:hint="eastAsia" w:ascii="宋体" w:hAnsi="宋体"/>
                <w:b w:val="0"/>
                <w:bCs/>
                <w:color w:val="000000"/>
                <w:sz w:val="24"/>
              </w:rPr>
              <w:t>单位意见</w:t>
            </w:r>
          </w:p>
          <w:p>
            <w:pPr>
              <w:snapToGrid w:val="0"/>
              <w:spacing w:before="120" w:line="360" w:lineRule="auto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before="120" w:line="360" w:lineRule="auto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before="120" w:line="360" w:lineRule="auto"/>
              <w:ind w:firstLine="972" w:firstLineChars="405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  <w:lang w:eastAsia="zh-CN"/>
              </w:rPr>
              <w:t>技术创新中心</w:t>
            </w:r>
            <w:r>
              <w:rPr>
                <w:rFonts w:hint="eastAsia" w:ascii="宋体" w:hAnsi="宋体"/>
                <w:color w:val="000000"/>
                <w:sz w:val="24"/>
              </w:rPr>
              <w:t>主任：             依托单位负责人：</w:t>
            </w:r>
          </w:p>
          <w:p>
            <w:pPr>
              <w:snapToGrid w:val="0"/>
              <w:spacing w:before="120" w:line="360" w:lineRule="auto"/>
              <w:ind w:left="480" w:firstLine="495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napToGrid w:val="0"/>
              <w:spacing w:before="120" w:line="360" w:lineRule="auto"/>
              <w:ind w:left="480" w:firstLine="495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依托单位盖章:__________</w:t>
            </w:r>
          </w:p>
          <w:p>
            <w:pPr>
              <w:snapToGrid w:val="0"/>
              <w:spacing w:before="120" w:line="360" w:lineRule="auto"/>
              <w:ind w:left="480" w:firstLine="495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年   月   日                    年   月   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c>
          <w:tcPr>
            <w:tcW w:w="8532" w:type="dxa"/>
            <w:vAlign w:val="top"/>
          </w:tcPr>
          <w:p>
            <w:pPr>
              <w:snapToGrid w:val="0"/>
              <w:spacing w:before="120" w:line="360" w:lineRule="auto"/>
              <w:ind w:firstLine="480" w:firstLineChars="200"/>
              <w:rPr>
                <w:rFonts w:hint="eastAsia" w:ascii="宋体" w:hAnsi="宋体"/>
                <w:b w:val="0"/>
                <w:bCs/>
                <w:color w:val="000000"/>
                <w:sz w:val="24"/>
              </w:rPr>
            </w:pPr>
            <w:r>
              <w:rPr>
                <w:rFonts w:hint="eastAsia" w:ascii="宋体" w:hAnsi="宋体"/>
                <w:b w:val="0"/>
                <w:bCs/>
                <w:color w:val="000000"/>
                <w:sz w:val="24"/>
              </w:rPr>
              <w:t>初审推荐单位意见</w:t>
            </w:r>
          </w:p>
          <w:p>
            <w:pPr>
              <w:snapToGrid w:val="0"/>
              <w:spacing w:line="360" w:lineRule="auto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>负责人签名：______________单位盖章:_____________</w:t>
            </w: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color w:val="000000"/>
                <w:sz w:val="24"/>
              </w:rPr>
            </w:pPr>
          </w:p>
          <w:p>
            <w:pPr>
              <w:snapToGrid w:val="0"/>
              <w:spacing w:line="360" w:lineRule="auto"/>
              <w:jc w:val="center"/>
              <w:rPr>
                <w:rFonts w:hint="eastAsia" w:ascii="宋体" w:hAnsi="宋体"/>
                <w:b/>
                <w:color w:val="000000"/>
                <w:sz w:val="24"/>
              </w:rPr>
            </w:pPr>
            <w:r>
              <w:rPr>
                <w:rFonts w:hint="eastAsia" w:ascii="宋体" w:hAnsi="宋体"/>
                <w:color w:val="000000"/>
                <w:sz w:val="24"/>
              </w:rPr>
              <w:t xml:space="preserve">                                   年    月    日</w:t>
            </w:r>
          </w:p>
        </w:tc>
      </w:tr>
    </w:tbl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附件：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1.项目佐证材料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2.论文佐证材料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3.发明专利佐证材料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4.成果转让/转化佐证材料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5.经费筹集证明材料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6.场地面积相关情况</w:t>
      </w:r>
    </w:p>
    <w:p>
      <w:pPr>
        <w:jc w:val="both"/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7.承诺书</w:t>
      </w:r>
    </w:p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000000"/>
          <w:spacing w:val="-8"/>
          <w:sz w:val="32"/>
          <w:szCs w:val="32"/>
          <w:lang w:val="en-US" w:eastAsia="zh-CN"/>
        </w:rPr>
        <w:t>8.认定申请表盖章版</w:t>
      </w:r>
    </w:p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</w:p>
    <w:p>
      <w:pPr>
        <w:jc w:val="both"/>
        <w:rPr>
          <w:rFonts w:hint="default" w:ascii="黑体" w:hAnsi="黑体" w:eastAsia="黑体" w:cs="黑体"/>
          <w:color w:val="000000"/>
          <w:spacing w:val="-8"/>
          <w:sz w:val="32"/>
          <w:szCs w:val="32"/>
          <w:lang w:val="en-US" w:eastAsia="zh-CN"/>
        </w:rPr>
      </w:pPr>
    </w:p>
    <w:p>
      <w:pPr>
        <w:pageBreakBefore/>
        <w:widowControl w:val="0"/>
        <w:wordWrap/>
        <w:adjustRightInd/>
        <w:snapToGrid/>
        <w:spacing w:before="0" w:after="0" w:line="240" w:lineRule="auto"/>
        <w:ind w:left="0" w:leftChars="0" w:right="0" w:firstLine="0" w:firstLineChars="0"/>
        <w:jc w:val="center"/>
        <w:textAlignment w:val="auto"/>
        <w:outlineLvl w:val="9"/>
        <w:rPr>
          <w:rFonts w:hint="default" w:eastAsia="方正小标宋简体" w:cs="宋体"/>
          <w:color w:val="000000"/>
          <w:spacing w:val="-8"/>
          <w:sz w:val="36"/>
          <w:szCs w:val="36"/>
          <w:lang w:val="en-US" w:eastAsia="zh-CN"/>
        </w:rPr>
      </w:pPr>
      <w:r>
        <w:rPr>
          <w:rFonts w:hint="eastAsia" w:eastAsia="方正小标宋简体" w:cs="宋体"/>
          <w:color w:val="000000"/>
          <w:spacing w:val="-8"/>
          <w:sz w:val="36"/>
          <w:szCs w:val="36"/>
          <w:lang w:val="en-US" w:eastAsia="zh-CN"/>
        </w:rPr>
        <w:t>大连市技术创新中心可行性研究报告</w:t>
      </w:r>
    </w:p>
    <w:tbl>
      <w:tblPr>
        <w:tblStyle w:val="5"/>
        <w:tblW w:w="8522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2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522" w:type="dxa"/>
            <w:vAlign w:val="center"/>
          </w:tcPr>
          <w:p>
            <w:pPr>
              <w:jc w:val="both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（一）依托单位概况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</w:trPr>
        <w:tc>
          <w:tcPr>
            <w:tcW w:w="852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1.依托单位简介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470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3" w:hRule="atLeast"/>
        </w:trPr>
        <w:tc>
          <w:tcPr>
            <w:tcW w:w="8522" w:type="dxa"/>
            <w:vAlign w:val="center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2.依托单位研发活动及经营情况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88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3.依托单位技术优势情况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70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6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4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.科技成果情况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（二）中心情况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38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1.中心技术优势（包括国内外尤其是本市技术现状，中心研究方向和主要研究内容设置情况等内容）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2.负责人和科研团队情况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05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3.研发条件和设备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4.近3年科技成果及上一年对外服务情况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8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5.组织结构、管理体制及运行机制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（三）中心发展规划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7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1.建设进度安排与资金设备投入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0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69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2.科技创新计划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12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2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3.人才引进与培育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95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56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4.</w:t>
            </w:r>
            <w:r>
              <w:rPr>
                <w:rFonts w:hint="eastAsia" w:ascii="宋体" w:hAnsi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成果等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27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74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  <w:r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  <w:t>5.对本市创新能力提升的贡献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343" w:hRule="atLeast"/>
        </w:trPr>
        <w:tc>
          <w:tcPr>
            <w:tcW w:w="8522" w:type="dxa"/>
            <w:vAlign w:val="top"/>
          </w:tcPr>
          <w:p>
            <w:pPr>
              <w:jc w:val="both"/>
              <w:rPr>
                <w:rFonts w:hint="eastAsia" w:ascii="宋体" w:hAnsi="宋体" w:eastAsia="宋体" w:cs="宋体"/>
                <w:color w:val="000000"/>
                <w:spacing w:val="-8"/>
                <w:sz w:val="21"/>
                <w:szCs w:val="21"/>
                <w:lang w:val="en-US" w:eastAsia="zh-CN"/>
              </w:rPr>
            </w:pPr>
          </w:p>
        </w:tc>
      </w:tr>
    </w:tbl>
    <w:p>
      <w:pPr>
        <w:rPr>
          <w:rFonts w:eastAsia="方正小标宋简体" w:cs="宋体"/>
          <w:color w:val="000000"/>
          <w:spacing w:val="-8"/>
          <w:sz w:val="36"/>
          <w:szCs w:val="36"/>
        </w:rPr>
      </w:pPr>
      <w:bookmarkStart w:id="0" w:name="_GoBack"/>
      <w:bookmarkEnd w:id="0"/>
    </w:p>
    <w:sectPr>
      <w:footerReference r:id="rId3" w:type="default"/>
      <w:footerReference r:id="rId4" w:type="even"/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Verdana">
    <w:panose1 w:val="020B0604030504040204"/>
    <w:charset w:val="00"/>
    <w:family w:val="auto"/>
    <w:pitch w:val="default"/>
    <w:sig w:usb0="A10006FF" w:usb1="4000205B" w:usb2="00000010" w:usb3="00000000" w:csb0="2000019F" w:csb1="00000000"/>
  </w:font>
  <w:font w:name="MS Mincho">
    <w:panose1 w:val="02020609040205080304"/>
    <w:charset w:val="80"/>
    <w:family w:val="auto"/>
    <w:pitch w:val="default"/>
    <w:sig w:usb0="E00002FF" w:usb1="6AC7FDFB" w:usb2="00000012" w:usb3="00000000" w:csb0="4002009F" w:csb1="DFD7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t>1</w:t>
    </w:r>
    <w:r>
      <w:rPr>
        <w:rStyle w:val="7"/>
      </w:rPr>
      <w:fldChar w:fldCharType="end"/>
    </w:r>
  </w:p>
  <w:p>
    <w:pPr>
      <w:pStyle w:val="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framePr w:wrap="around" w:vAnchor="text" w:hAnchor="margin" w:xAlign="center" w:y="1"/>
      <w:rPr>
        <w:rStyle w:val="7"/>
      </w:rPr>
    </w:pPr>
    <w:r>
      <w:rPr>
        <w:rStyle w:val="7"/>
      </w:rPr>
      <w:fldChar w:fldCharType="begin"/>
    </w:r>
    <w:r>
      <w:rPr>
        <w:rStyle w:val="7"/>
      </w:rPr>
      <w:instrText xml:space="preserve">PAGE  </w:instrText>
    </w:r>
    <w:r>
      <w:rPr>
        <w:rStyle w:val="7"/>
      </w:rPr>
      <w:fldChar w:fldCharType="separate"/>
    </w:r>
    <w:r>
      <w:rPr>
        <w:rStyle w:val="7"/>
      </w:rPr>
      <w:fldChar w:fldCharType="end"/>
    </w:r>
  </w:p>
  <w:p>
    <w:pPr>
      <w:pStyle w:val="2"/>
    </w:pP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useNormalStyleForList/>
    <w:doNotUseIndentAsNumberingTabStop/>
    <w:allowSpaceOfSameStyleInTable/>
    <w:doNotSuppressIndentation/>
    <w:doNotAutofitConstrainedTables/>
    <w:autofitToFirstFixedWidthCell/>
    <w:displayHangulFixedWidth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000000"/>
    <w:rsid w:val="276FFC9E"/>
    <w:rsid w:val="3F7F1E67"/>
    <w:rsid w:val="5F723F20"/>
    <w:rsid w:val="6EC4AAE0"/>
    <w:rsid w:val="727FF148"/>
    <w:rsid w:val="7FDF436E"/>
    <w:rsid w:val="7FE552C9"/>
    <w:rsid w:val="7FF81A36"/>
    <w:rsid w:val="DE7F8B6B"/>
    <w:rsid w:val="F65D8A0A"/>
    <w:rsid w:val="FBEFF7AB"/>
    <w:rsid w:val="FEDE5B8D"/>
    <w:rsid w:val="FEEFFA2F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uiCompat97To2003/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qFormat="1"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iPriority="99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nhideWhenUsed="0" w:uiPriority="0" w:semiHidden="0" w:name="Balloon Text"/>
    <w:lsdException w:uiPriority="99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10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character" w:styleId="7">
    <w:name w:val="page number"/>
    <w:basedOn w:val="6"/>
    <w:qFormat/>
    <w:uiPriority w:val="0"/>
  </w:style>
  <w:style w:type="character" w:styleId="8">
    <w:name w:val="Emphasis"/>
    <w:qFormat/>
    <w:uiPriority w:val="0"/>
    <w:rPr>
      <w:color w:val="CC0000"/>
    </w:rPr>
  </w:style>
  <w:style w:type="paragraph" w:customStyle="1" w:styleId="9">
    <w:name w:val="Char"/>
    <w:basedOn w:val="1"/>
    <w:qFormat/>
    <w:uiPriority w:val="0"/>
    <w:pPr>
      <w:widowControl/>
      <w:spacing w:after="160" w:line="240" w:lineRule="exact"/>
      <w:jc w:val="left"/>
    </w:pPr>
    <w:rPr>
      <w:rFonts w:ascii="Verdana" w:hAnsi="Verdana" w:eastAsia="MS Mincho" w:cs="Verdana"/>
      <w:kern w:val="0"/>
      <w:sz w:val="20"/>
      <w:szCs w:val="20"/>
      <w:lang w:eastAsia="en-US"/>
    </w:rPr>
  </w:style>
  <w:style w:type="character" w:customStyle="1" w:styleId="10">
    <w:name w:val="页眉 Char"/>
    <w:link w:val="3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2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</Company>
  <Pages>9</Pages>
  <Words>88</Words>
  <Characters>508</Characters>
  <Lines>4</Lines>
  <Paragraphs>1</Paragraphs>
  <TotalTime>18</TotalTime>
  <ScaleCrop>false</ScaleCrop>
  <LinksUpToDate>false</LinksUpToDate>
  <CharactersWithSpaces>0</CharactersWithSpaces>
  <Application>WPS Office_12.8.2.1112_F1E327BC-269C-435d-A152-05C5408002CA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2023-11-14T01:50:00Z</dcterms:created>
  <dc:creator>许传鹏</dc:creator>
  <cp:lastModifiedBy>dl</cp:lastModifiedBy>
  <cp:lastPrinted>2019-08-27T05:55:00Z</cp:lastPrinted>
  <dcterms:modified xsi:type="dcterms:W3CDTF">2025-11-11T14:47:15Z</dcterms:modified>
  <dc:title>（一）人工智能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2052-12.8.2.1112</vt:lpwstr>
  </property>
  <property fmtid="{D5CDD505-2E9C-101B-9397-08002B2CF9AE}" pid="3" name="ICV">
    <vt:lpwstr>D16A81E5F81CAD2ED09D1269586F7486_42</vt:lpwstr>
  </property>
</Properties>
</file>